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A0" w:rsidRPr="006372A0" w:rsidRDefault="006372A0" w:rsidP="006372A0">
      <w:pPr>
        <w:jc w:val="center"/>
        <w:rPr>
          <w:rFonts w:ascii="仿宋_GB2312" w:eastAsia="仿宋_GB2312"/>
          <w:b/>
          <w:sz w:val="36"/>
          <w:szCs w:val="36"/>
        </w:rPr>
      </w:pPr>
      <w:r w:rsidRPr="006372A0">
        <w:rPr>
          <w:rFonts w:ascii="仿宋_GB2312" w:eastAsia="仿宋_GB2312" w:hint="eastAsia"/>
          <w:b/>
          <w:sz w:val="36"/>
          <w:szCs w:val="36"/>
        </w:rPr>
        <w:t>运动科学与健康学院</w:t>
      </w:r>
    </w:p>
    <w:p w:rsidR="002A10BD" w:rsidRPr="006372A0" w:rsidRDefault="006372A0" w:rsidP="006372A0">
      <w:pPr>
        <w:jc w:val="center"/>
        <w:rPr>
          <w:rFonts w:ascii="仿宋_GB2312" w:eastAsia="仿宋_GB2312"/>
          <w:b/>
          <w:sz w:val="44"/>
          <w:szCs w:val="44"/>
        </w:rPr>
      </w:pPr>
      <w:r w:rsidRPr="006372A0">
        <w:rPr>
          <w:rFonts w:ascii="仿宋_GB2312" w:eastAsia="仿宋_GB2312" w:hint="eastAsia"/>
          <w:b/>
          <w:sz w:val="44"/>
          <w:szCs w:val="44"/>
        </w:rPr>
        <w:t>党政联席会会议纪要</w:t>
      </w:r>
    </w:p>
    <w:p w:rsidR="006372A0" w:rsidRPr="006372A0" w:rsidRDefault="006372A0" w:rsidP="006372A0">
      <w:pPr>
        <w:ind w:rightChars="-73" w:right="-204"/>
        <w:jc w:val="center"/>
        <w:rPr>
          <w:rFonts w:ascii="仿宋_GB2312" w:eastAsia="仿宋_GB2312"/>
          <w:color w:val="FFFFFF"/>
          <w:sz w:val="32"/>
          <w:szCs w:val="32"/>
        </w:rPr>
      </w:pPr>
    </w:p>
    <w:p w:rsidR="006372A0" w:rsidRPr="006372A0" w:rsidRDefault="006372A0" w:rsidP="006372A0">
      <w:pPr>
        <w:ind w:rightChars="-73" w:right="-204"/>
        <w:jc w:val="center"/>
        <w:rPr>
          <w:rFonts w:ascii="仿宋_GB2312" w:eastAsia="仿宋_GB2312"/>
          <w:sz w:val="30"/>
          <w:szCs w:val="30"/>
        </w:rPr>
      </w:pPr>
      <w:r w:rsidRPr="006372A0">
        <w:rPr>
          <w:rFonts w:ascii="仿宋_GB2312" w:eastAsia="仿宋_GB2312" w:cs="楷体_GB2312" w:hint="eastAsia"/>
          <w:sz w:val="30"/>
          <w:szCs w:val="30"/>
        </w:rPr>
        <w:t>运动科学与健康学院办公室</w:t>
      </w:r>
      <w:r w:rsidRPr="006372A0">
        <w:rPr>
          <w:rFonts w:ascii="仿宋_GB2312" w:eastAsia="仿宋_GB2312" w:hint="eastAsia"/>
          <w:sz w:val="30"/>
          <w:szCs w:val="30"/>
        </w:rPr>
        <w:t xml:space="preserve">       </w:t>
      </w:r>
      <w:r w:rsidRPr="006372A0">
        <w:rPr>
          <w:rFonts w:ascii="仿宋_GB2312" w:eastAsia="仿宋_GB2312" w:cs="楷体_GB2312" w:hint="eastAsia"/>
          <w:sz w:val="30"/>
          <w:szCs w:val="30"/>
        </w:rPr>
        <w:t>二○一</w:t>
      </w:r>
      <w:r w:rsidR="004B5860">
        <w:rPr>
          <w:rFonts w:ascii="仿宋_GB2312" w:eastAsia="仿宋_GB2312" w:cs="楷体_GB2312" w:hint="eastAsia"/>
          <w:sz w:val="30"/>
          <w:szCs w:val="30"/>
        </w:rPr>
        <w:t>八</w:t>
      </w:r>
      <w:r w:rsidRPr="006372A0">
        <w:rPr>
          <w:rFonts w:ascii="仿宋_GB2312" w:eastAsia="仿宋_GB2312" w:cs="楷体_GB2312" w:hint="eastAsia"/>
          <w:sz w:val="30"/>
          <w:szCs w:val="30"/>
        </w:rPr>
        <w:t>年</w:t>
      </w:r>
      <w:r w:rsidR="004B5860">
        <w:rPr>
          <w:rFonts w:ascii="仿宋_GB2312" w:eastAsia="仿宋_GB2312" w:cs="楷体_GB2312" w:hint="eastAsia"/>
          <w:sz w:val="30"/>
          <w:szCs w:val="30"/>
        </w:rPr>
        <w:t>五</w:t>
      </w:r>
      <w:r w:rsidRPr="006372A0">
        <w:rPr>
          <w:rFonts w:ascii="仿宋_GB2312" w:eastAsia="仿宋_GB2312" w:cs="楷体_GB2312" w:hint="eastAsia"/>
          <w:sz w:val="30"/>
          <w:szCs w:val="30"/>
        </w:rPr>
        <w:t>月</w:t>
      </w:r>
      <w:r w:rsidR="009E1DBA">
        <w:rPr>
          <w:rFonts w:ascii="仿宋_GB2312" w:eastAsia="仿宋_GB2312" w:cs="楷体_GB2312" w:hint="eastAsia"/>
          <w:sz w:val="30"/>
          <w:szCs w:val="30"/>
        </w:rPr>
        <w:t>三</w:t>
      </w:r>
      <w:r w:rsidRPr="006372A0">
        <w:rPr>
          <w:rFonts w:ascii="仿宋_GB2312" w:eastAsia="仿宋_GB2312" w:cs="楷体_GB2312" w:hint="eastAsia"/>
          <w:sz w:val="30"/>
          <w:szCs w:val="30"/>
        </w:rPr>
        <w:t>日</w:t>
      </w:r>
      <w:r w:rsidR="00FC6775" w:rsidRPr="00FC6775">
        <w:rPr>
          <w:rFonts w:ascii="仿宋_GB2312" w:eastAsia="仿宋_GB2312"/>
          <w:noProof/>
        </w:rPr>
        <w:pict>
          <v:line id="直接连接符 5" o:spid="_x0000_s1026" style="position:absolute;left:0;text-align:left;z-index:251656192;visibility:visible;mso-position-horizontal-relative:text;mso-position-vertical-relative:text" from="-9pt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" stroked="f" strokeweight="1.5pt"/>
        </w:pict>
      </w:r>
    </w:p>
    <w:p w:rsidR="006372A0" w:rsidRPr="001709A9" w:rsidRDefault="00FC6775" w:rsidP="005E0AEF">
      <w:pPr>
        <w:spacing w:line="560" w:lineRule="exact"/>
        <w:ind w:rightChars="-73" w:right="-204" w:firstLine="63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line id="直接连接符 4" o:spid="_x0000_s1029" style="position:absolute;left:0;text-align:left;z-index:251657216;visibility:visible" from="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" strokecolor="red" strokeweight="1.5pt"/>
        </w:pict>
      </w:r>
      <w:r w:rsidR="006372A0" w:rsidRPr="001709A9">
        <w:rPr>
          <w:rFonts w:ascii="仿宋_GB2312" w:eastAsia="仿宋_GB2312" w:cs="仿宋_GB2312" w:hint="eastAsia"/>
          <w:sz w:val="30"/>
          <w:szCs w:val="30"/>
        </w:rPr>
        <w:t>201</w:t>
      </w:r>
      <w:r w:rsidR="004B5860">
        <w:rPr>
          <w:rFonts w:ascii="仿宋_GB2312" w:eastAsia="仿宋_GB2312" w:cs="仿宋_GB2312" w:hint="eastAsia"/>
          <w:sz w:val="30"/>
          <w:szCs w:val="30"/>
        </w:rPr>
        <w:t>8</w:t>
      </w:r>
      <w:r w:rsidR="006372A0" w:rsidRPr="001709A9">
        <w:rPr>
          <w:rFonts w:ascii="仿宋_GB2312" w:eastAsia="仿宋_GB2312" w:cs="仿宋_GB2312" w:hint="eastAsia"/>
          <w:sz w:val="30"/>
          <w:szCs w:val="30"/>
        </w:rPr>
        <w:t>年</w:t>
      </w:r>
      <w:r w:rsidR="0026214F">
        <w:rPr>
          <w:rFonts w:ascii="仿宋_GB2312" w:eastAsia="仿宋_GB2312" w:cs="仿宋_GB2312" w:hint="eastAsia"/>
          <w:sz w:val="30"/>
          <w:szCs w:val="30"/>
        </w:rPr>
        <w:t>8</w:t>
      </w:r>
      <w:r w:rsidR="006372A0" w:rsidRPr="001709A9">
        <w:rPr>
          <w:rFonts w:ascii="仿宋_GB2312" w:eastAsia="仿宋_GB2312" w:cs="仿宋_GB2312" w:hint="eastAsia"/>
          <w:sz w:val="30"/>
          <w:szCs w:val="30"/>
        </w:rPr>
        <w:t>月</w:t>
      </w:r>
      <w:r w:rsidR="005E56F6">
        <w:rPr>
          <w:rFonts w:ascii="仿宋_GB2312" w:eastAsia="仿宋_GB2312" w:cs="仿宋_GB2312" w:hint="eastAsia"/>
          <w:sz w:val="30"/>
          <w:szCs w:val="30"/>
        </w:rPr>
        <w:t>3</w:t>
      </w:r>
      <w:r w:rsidR="0026214F">
        <w:rPr>
          <w:rFonts w:ascii="仿宋_GB2312" w:eastAsia="仿宋_GB2312" w:cs="仿宋_GB2312" w:hint="eastAsia"/>
          <w:sz w:val="30"/>
          <w:szCs w:val="30"/>
        </w:rPr>
        <w:t>1</w:t>
      </w:r>
      <w:r w:rsidR="00F16A23" w:rsidRPr="001709A9">
        <w:rPr>
          <w:rFonts w:ascii="仿宋_GB2312" w:eastAsia="仿宋_GB2312" w:cs="仿宋_GB2312" w:hint="eastAsia"/>
          <w:sz w:val="30"/>
          <w:szCs w:val="30"/>
        </w:rPr>
        <w:t>日</w:t>
      </w:r>
      <w:r w:rsidR="005E56F6">
        <w:rPr>
          <w:rFonts w:ascii="仿宋_GB2312" w:eastAsia="仿宋_GB2312" w:cs="仿宋_GB2312" w:hint="eastAsia"/>
          <w:sz w:val="30"/>
          <w:szCs w:val="30"/>
        </w:rPr>
        <w:t>上午</w:t>
      </w:r>
      <w:r w:rsidR="006372A0" w:rsidRPr="001709A9">
        <w:rPr>
          <w:rFonts w:ascii="仿宋_GB2312" w:eastAsia="仿宋_GB2312" w:cs="仿宋_GB2312" w:hint="eastAsia"/>
          <w:sz w:val="30"/>
          <w:szCs w:val="30"/>
        </w:rPr>
        <w:t>，运动科学与健康学院</w:t>
      </w:r>
      <w:r w:rsidR="009C6BA6">
        <w:rPr>
          <w:rFonts w:ascii="仿宋_GB2312" w:eastAsia="仿宋_GB2312" w:cs="仿宋_GB2312" w:hint="eastAsia"/>
          <w:sz w:val="30"/>
          <w:szCs w:val="30"/>
        </w:rPr>
        <w:t>在教学楼702</w:t>
      </w:r>
      <w:r w:rsidR="007632AE">
        <w:rPr>
          <w:rFonts w:ascii="仿宋_GB2312" w:eastAsia="仿宋_GB2312" w:cs="仿宋_GB2312" w:hint="eastAsia"/>
          <w:sz w:val="30"/>
          <w:szCs w:val="30"/>
        </w:rPr>
        <w:t>会议室</w:t>
      </w:r>
      <w:r w:rsidR="006372A0" w:rsidRPr="001709A9">
        <w:rPr>
          <w:rFonts w:ascii="仿宋_GB2312" w:eastAsia="仿宋_GB2312" w:cs="仿宋_GB2312" w:hint="eastAsia"/>
          <w:sz w:val="30"/>
          <w:szCs w:val="30"/>
        </w:rPr>
        <w:t>组织召开了</w:t>
      </w:r>
      <w:r w:rsidR="00E5771F">
        <w:rPr>
          <w:rFonts w:ascii="仿宋_GB2312" w:eastAsia="仿宋_GB2312" w:cs="仿宋_GB2312" w:hint="eastAsia"/>
          <w:sz w:val="30"/>
          <w:szCs w:val="30"/>
        </w:rPr>
        <w:t>201</w:t>
      </w:r>
      <w:r w:rsidR="004B5860">
        <w:rPr>
          <w:rFonts w:ascii="仿宋_GB2312" w:eastAsia="仿宋_GB2312" w:cs="仿宋_GB2312" w:hint="eastAsia"/>
          <w:sz w:val="30"/>
          <w:szCs w:val="30"/>
        </w:rPr>
        <w:t>8</w:t>
      </w:r>
      <w:r w:rsidR="0026214F">
        <w:rPr>
          <w:rFonts w:ascii="仿宋_GB2312" w:eastAsia="仿宋_GB2312" w:cs="仿宋_GB2312" w:hint="eastAsia"/>
          <w:sz w:val="30"/>
          <w:szCs w:val="30"/>
        </w:rPr>
        <w:t>年第二</w:t>
      </w:r>
      <w:r w:rsidR="004529D0">
        <w:rPr>
          <w:rFonts w:ascii="仿宋_GB2312" w:eastAsia="仿宋_GB2312" w:cs="仿宋_GB2312" w:hint="eastAsia"/>
          <w:sz w:val="30"/>
          <w:szCs w:val="30"/>
        </w:rPr>
        <w:t>次</w:t>
      </w:r>
      <w:r w:rsidR="006372A0" w:rsidRPr="001709A9">
        <w:rPr>
          <w:rFonts w:ascii="仿宋_GB2312" w:eastAsia="仿宋_GB2312" w:cs="仿宋_GB2312" w:hint="eastAsia"/>
          <w:sz w:val="30"/>
          <w:szCs w:val="30"/>
        </w:rPr>
        <w:t>党政联席</w:t>
      </w:r>
      <w:r w:rsidR="007632AE">
        <w:rPr>
          <w:rFonts w:ascii="仿宋_GB2312" w:eastAsia="仿宋_GB2312" w:cs="仿宋_GB2312" w:hint="eastAsia"/>
          <w:sz w:val="30"/>
          <w:szCs w:val="30"/>
        </w:rPr>
        <w:t>会</w:t>
      </w:r>
      <w:r w:rsidR="009C6BA6">
        <w:rPr>
          <w:rFonts w:ascii="仿宋_GB2312" w:eastAsia="仿宋_GB2312" w:cs="仿宋_GB2312" w:hint="eastAsia"/>
          <w:sz w:val="30"/>
          <w:szCs w:val="30"/>
        </w:rPr>
        <w:t>，会议由学院党委书记杨少峰主持</w:t>
      </w:r>
      <w:r w:rsidR="006372A0" w:rsidRPr="001709A9">
        <w:rPr>
          <w:rFonts w:ascii="仿宋_GB2312" w:eastAsia="仿宋_GB2312" w:cs="仿宋_GB2312" w:hint="eastAsia"/>
          <w:sz w:val="30"/>
          <w:szCs w:val="30"/>
        </w:rPr>
        <w:t>。</w:t>
      </w:r>
    </w:p>
    <w:p w:rsidR="00660627" w:rsidRPr="00F81DF8" w:rsidRDefault="00660627" w:rsidP="005E0AEF">
      <w:pPr>
        <w:spacing w:line="560" w:lineRule="exact"/>
        <w:ind w:left="2" w:firstLine="600"/>
        <w:rPr>
          <w:rFonts w:ascii="仿宋_GB2312" w:eastAsia="仿宋_GB2312" w:cs="仿宋_GB2312"/>
          <w:b/>
          <w:sz w:val="30"/>
          <w:szCs w:val="30"/>
        </w:rPr>
      </w:pPr>
      <w:r w:rsidRPr="00F81DF8">
        <w:rPr>
          <w:rFonts w:ascii="仿宋_GB2312" w:eastAsia="仿宋_GB2312" w:cs="仿宋_GB2312" w:hint="eastAsia"/>
          <w:b/>
          <w:sz w:val="30"/>
          <w:szCs w:val="30"/>
        </w:rPr>
        <w:t>会议主要议题：</w:t>
      </w:r>
    </w:p>
    <w:p w:rsidR="00EC3022" w:rsidRPr="00EC3022" w:rsidRDefault="00EC3022" w:rsidP="00EC3022">
      <w:pPr>
        <w:spacing w:line="560" w:lineRule="exact"/>
        <w:ind w:left="2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一、</w:t>
      </w:r>
      <w:r w:rsidR="00D523D7">
        <w:rPr>
          <w:rFonts w:ascii="仿宋_GB2312" w:eastAsia="仿宋_GB2312" w:cs="仿宋_GB2312" w:hint="eastAsia"/>
          <w:sz w:val="30"/>
          <w:szCs w:val="30"/>
        </w:rPr>
        <w:t>讨论贺刚仪器采购项目</w:t>
      </w:r>
    </w:p>
    <w:p w:rsidR="00EC3022" w:rsidRPr="00EC3022" w:rsidRDefault="00EC3022" w:rsidP="00EC3022">
      <w:pPr>
        <w:spacing w:line="560" w:lineRule="exact"/>
        <w:ind w:left="2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二、</w:t>
      </w:r>
      <w:r w:rsidR="00D523D7">
        <w:rPr>
          <w:rFonts w:ascii="仿宋_GB2312" w:eastAsia="仿宋_GB2312" w:cs="仿宋_GB2312" w:hint="eastAsia"/>
          <w:sz w:val="30"/>
          <w:szCs w:val="30"/>
        </w:rPr>
        <w:t>讨论张玉芹出版采购项目</w:t>
      </w:r>
    </w:p>
    <w:p w:rsidR="00D523D7" w:rsidRDefault="00D523D7" w:rsidP="005E0AEF">
      <w:pPr>
        <w:spacing w:line="560" w:lineRule="exact"/>
        <w:ind w:left="2" w:firstLine="600"/>
        <w:rPr>
          <w:rFonts w:ascii="仿宋_GB2312" w:eastAsia="仿宋_GB2312" w:cs="仿宋_GB2312" w:hint="eastAsia"/>
          <w:sz w:val="30"/>
          <w:szCs w:val="30"/>
        </w:rPr>
      </w:pPr>
    </w:p>
    <w:p w:rsidR="00660627" w:rsidRPr="00F81DF8" w:rsidRDefault="00660627" w:rsidP="005E0AEF">
      <w:pPr>
        <w:spacing w:line="560" w:lineRule="exact"/>
        <w:ind w:left="2" w:firstLine="600"/>
        <w:rPr>
          <w:rFonts w:ascii="仿宋_GB2312" w:eastAsia="仿宋_GB2312"/>
          <w:b/>
          <w:color w:val="000000"/>
          <w:sz w:val="30"/>
          <w:szCs w:val="30"/>
        </w:rPr>
      </w:pPr>
      <w:r w:rsidRPr="00F81DF8">
        <w:rPr>
          <w:rFonts w:ascii="仿宋_GB2312" w:eastAsia="仿宋_GB2312" w:hint="eastAsia"/>
          <w:b/>
          <w:color w:val="000000"/>
          <w:sz w:val="30"/>
          <w:szCs w:val="30"/>
        </w:rPr>
        <w:t>会议结果：</w:t>
      </w:r>
    </w:p>
    <w:p w:rsidR="009315F6" w:rsidRPr="009D0C1D" w:rsidRDefault="00194A9A" w:rsidP="005E0AEF">
      <w:pPr>
        <w:spacing w:line="560" w:lineRule="exact"/>
        <w:ind w:left="2" w:firstLine="600"/>
        <w:rPr>
          <w:rFonts w:ascii="仿宋_GB2312" w:eastAsia="仿宋_GB2312" w:cs="仿宋_GB2312"/>
          <w:b/>
          <w:sz w:val="30"/>
          <w:szCs w:val="30"/>
        </w:rPr>
      </w:pPr>
      <w:r>
        <w:rPr>
          <w:rFonts w:ascii="仿宋_GB2312" w:eastAsia="仿宋_GB2312" w:cs="仿宋_GB2312" w:hint="eastAsia"/>
          <w:b/>
          <w:sz w:val="30"/>
          <w:szCs w:val="30"/>
        </w:rPr>
        <w:t>一、</w:t>
      </w:r>
      <w:r w:rsidR="00D523D7">
        <w:rPr>
          <w:rFonts w:ascii="仿宋_GB2312" w:eastAsia="仿宋_GB2312" w:cs="仿宋_GB2312" w:hint="eastAsia"/>
          <w:b/>
          <w:sz w:val="30"/>
          <w:szCs w:val="30"/>
        </w:rPr>
        <w:t>讨论确定贺刚采购项目中标公司</w:t>
      </w:r>
    </w:p>
    <w:p w:rsidR="00C27C8A" w:rsidRDefault="00D523D7" w:rsidP="00001E49">
      <w:pPr>
        <w:spacing w:line="560" w:lineRule="exact"/>
        <w:ind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会议听取贺刚对“</w:t>
      </w:r>
      <w:r w:rsidRPr="00D523D7">
        <w:rPr>
          <w:rFonts w:ascii="仿宋_GB2312" w:eastAsia="仿宋_GB2312" w:hint="eastAsia"/>
          <w:color w:val="000000"/>
          <w:sz w:val="30"/>
          <w:szCs w:val="30"/>
        </w:rPr>
        <w:t>青少年身体运动功能训练及其相关理论研究项目-身体运动模式影响儿童青少年体质健康的长效机制研究设备购置</w:t>
      </w:r>
      <w:r>
        <w:rPr>
          <w:rFonts w:ascii="仿宋_GB2312" w:eastAsia="仿宋_GB2312" w:hint="eastAsia"/>
          <w:color w:val="000000"/>
          <w:sz w:val="30"/>
          <w:szCs w:val="30"/>
        </w:rPr>
        <w:t>”</w:t>
      </w:r>
      <w:r w:rsidRPr="00D523D7">
        <w:rPr>
          <w:rFonts w:ascii="仿宋_GB2312" w:eastAsia="仿宋_GB2312" w:hint="eastAsia"/>
          <w:color w:val="000000"/>
          <w:sz w:val="30"/>
          <w:szCs w:val="30"/>
        </w:rPr>
        <w:t>项目公开比选的情况</w:t>
      </w:r>
      <w:r>
        <w:rPr>
          <w:rFonts w:ascii="仿宋_GB2312" w:eastAsia="仿宋_GB2312" w:hint="eastAsia"/>
          <w:color w:val="000000"/>
          <w:sz w:val="30"/>
          <w:szCs w:val="30"/>
        </w:rPr>
        <w:t>的汇报，经投票表决，决定“</w:t>
      </w:r>
      <w:r w:rsidRPr="00D523D7">
        <w:rPr>
          <w:rFonts w:ascii="仿宋_GB2312" w:eastAsia="仿宋_GB2312" w:hint="eastAsia"/>
          <w:color w:val="000000"/>
          <w:sz w:val="30"/>
          <w:szCs w:val="30"/>
        </w:rPr>
        <w:t>北京瑞斯达生物科技有限公司</w:t>
      </w:r>
      <w:r>
        <w:rPr>
          <w:rFonts w:ascii="仿宋_GB2312" w:eastAsia="仿宋_GB2312" w:hint="eastAsia"/>
          <w:color w:val="000000"/>
          <w:sz w:val="30"/>
          <w:szCs w:val="30"/>
        </w:rPr>
        <w:t>”</w:t>
      </w:r>
      <w:r w:rsidRPr="00D523D7">
        <w:rPr>
          <w:rFonts w:ascii="仿宋_GB2312" w:eastAsia="仿宋_GB2312" w:hint="eastAsia"/>
          <w:color w:val="000000"/>
          <w:sz w:val="30"/>
          <w:szCs w:val="30"/>
        </w:rPr>
        <w:t>为服务公司</w:t>
      </w:r>
      <w:r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5E56F6" w:rsidRDefault="002F4E03" w:rsidP="005E0AEF">
      <w:pPr>
        <w:spacing w:line="560" w:lineRule="exact"/>
        <w:ind w:left="2" w:firstLine="600"/>
        <w:rPr>
          <w:rFonts w:ascii="仿宋_GB2312" w:eastAsia="仿宋_GB2312" w:cs="仿宋_GB2312"/>
          <w:b/>
          <w:sz w:val="30"/>
          <w:szCs w:val="30"/>
        </w:rPr>
      </w:pPr>
      <w:r w:rsidRPr="005E56F6">
        <w:rPr>
          <w:rFonts w:ascii="仿宋_GB2312" w:eastAsia="仿宋_GB2312" w:cs="仿宋_GB2312" w:hint="eastAsia"/>
          <w:b/>
          <w:sz w:val="30"/>
          <w:szCs w:val="30"/>
        </w:rPr>
        <w:t>二、</w:t>
      </w:r>
      <w:r w:rsidR="00D523D7">
        <w:rPr>
          <w:rFonts w:ascii="仿宋_GB2312" w:eastAsia="仿宋_GB2312" w:cs="仿宋_GB2312" w:hint="eastAsia"/>
          <w:b/>
          <w:sz w:val="30"/>
          <w:szCs w:val="30"/>
        </w:rPr>
        <w:t>讨论确定</w:t>
      </w:r>
      <w:r w:rsidR="00D523D7" w:rsidRPr="00D523D7">
        <w:rPr>
          <w:rFonts w:ascii="仿宋_GB2312" w:eastAsia="仿宋_GB2312" w:cs="仿宋_GB2312" w:hint="eastAsia"/>
          <w:b/>
          <w:sz w:val="30"/>
          <w:szCs w:val="30"/>
        </w:rPr>
        <w:t>张玉芹出版采购项目</w:t>
      </w:r>
      <w:r w:rsidR="00D523D7">
        <w:rPr>
          <w:rFonts w:ascii="仿宋_GB2312" w:eastAsia="仿宋_GB2312" w:cs="仿宋_GB2312" w:hint="eastAsia"/>
          <w:b/>
          <w:sz w:val="30"/>
          <w:szCs w:val="30"/>
        </w:rPr>
        <w:t>中标出版社</w:t>
      </w:r>
    </w:p>
    <w:p w:rsidR="00D523D7" w:rsidRDefault="00D523D7" w:rsidP="00D523D7">
      <w:pPr>
        <w:spacing w:line="560" w:lineRule="exact"/>
        <w:ind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会议听取贺刚对“</w:t>
      </w:r>
      <w:r w:rsidRPr="00D523D7">
        <w:rPr>
          <w:rFonts w:ascii="仿宋_GB2312" w:eastAsia="仿宋_GB2312" w:hint="eastAsia"/>
          <w:color w:val="000000"/>
          <w:sz w:val="30"/>
          <w:szCs w:val="30"/>
        </w:rPr>
        <w:t>2018年内涵建设项目图书（《健康管理学》、《常见慢性疾病的健康管理》）出版</w:t>
      </w:r>
      <w:r>
        <w:rPr>
          <w:rFonts w:ascii="仿宋_GB2312" w:eastAsia="仿宋_GB2312" w:hint="eastAsia"/>
          <w:color w:val="000000"/>
          <w:sz w:val="30"/>
          <w:szCs w:val="30"/>
        </w:rPr>
        <w:t>”</w:t>
      </w:r>
      <w:r w:rsidRPr="00D523D7">
        <w:rPr>
          <w:rFonts w:ascii="仿宋_GB2312" w:eastAsia="仿宋_GB2312" w:hint="eastAsia"/>
          <w:color w:val="000000"/>
          <w:sz w:val="30"/>
          <w:szCs w:val="30"/>
        </w:rPr>
        <w:t>项目公开比选的情况</w:t>
      </w:r>
      <w:r>
        <w:rPr>
          <w:rFonts w:ascii="仿宋_GB2312" w:eastAsia="仿宋_GB2312" w:hint="eastAsia"/>
          <w:color w:val="000000"/>
          <w:sz w:val="30"/>
          <w:szCs w:val="30"/>
        </w:rPr>
        <w:t>的汇报，经投票表决，决定“</w:t>
      </w:r>
      <w:r w:rsidRPr="00D523D7">
        <w:rPr>
          <w:rFonts w:ascii="仿宋_GB2312" w:eastAsia="仿宋_GB2312" w:hint="eastAsia"/>
          <w:color w:val="000000"/>
          <w:sz w:val="30"/>
          <w:szCs w:val="30"/>
        </w:rPr>
        <w:t>人民体育出版社</w:t>
      </w:r>
      <w:r>
        <w:rPr>
          <w:rFonts w:ascii="仿宋_GB2312" w:eastAsia="仿宋_GB2312" w:hint="eastAsia"/>
          <w:color w:val="000000"/>
          <w:sz w:val="30"/>
          <w:szCs w:val="30"/>
        </w:rPr>
        <w:t>”</w:t>
      </w:r>
      <w:r w:rsidRPr="00D523D7">
        <w:rPr>
          <w:rFonts w:ascii="仿宋_GB2312" w:eastAsia="仿宋_GB2312" w:hint="eastAsia"/>
          <w:color w:val="000000"/>
          <w:sz w:val="30"/>
          <w:szCs w:val="30"/>
        </w:rPr>
        <w:t>为</w:t>
      </w:r>
      <w:r>
        <w:rPr>
          <w:rFonts w:ascii="仿宋_GB2312" w:eastAsia="仿宋_GB2312" w:hint="eastAsia"/>
          <w:color w:val="000000"/>
          <w:sz w:val="30"/>
          <w:szCs w:val="30"/>
        </w:rPr>
        <w:t>中标出版社。</w:t>
      </w:r>
    </w:p>
    <w:p w:rsidR="0002182D" w:rsidRDefault="0002182D" w:rsidP="00BF4F16">
      <w:pPr>
        <w:spacing w:line="560" w:lineRule="exact"/>
        <w:ind w:left="1120" w:hangingChars="400" w:hanging="1120"/>
        <w:rPr>
          <w:rFonts w:ascii="仿宋_GB2312" w:eastAsia="仿宋_GB2312" w:cs="黑体" w:hint="eastAsia"/>
          <w:color w:val="000000"/>
        </w:rPr>
      </w:pPr>
    </w:p>
    <w:p w:rsidR="0002182D" w:rsidRDefault="0002182D" w:rsidP="00BF4F16">
      <w:pPr>
        <w:spacing w:line="560" w:lineRule="exact"/>
        <w:ind w:left="1120" w:hangingChars="400" w:hanging="1120"/>
        <w:rPr>
          <w:rFonts w:ascii="仿宋_GB2312" w:eastAsia="仿宋_GB2312" w:cs="黑体" w:hint="eastAsia"/>
          <w:color w:val="000000"/>
        </w:rPr>
      </w:pPr>
    </w:p>
    <w:p w:rsidR="0002182D" w:rsidRDefault="0002182D" w:rsidP="00BF4F16">
      <w:pPr>
        <w:spacing w:line="560" w:lineRule="exact"/>
        <w:ind w:left="1120" w:hangingChars="400" w:hanging="1120"/>
        <w:rPr>
          <w:rFonts w:ascii="仿宋_GB2312" w:eastAsia="仿宋_GB2312" w:cs="黑体" w:hint="eastAsia"/>
          <w:color w:val="000000"/>
        </w:rPr>
      </w:pPr>
    </w:p>
    <w:p w:rsidR="0002182D" w:rsidRDefault="0002182D" w:rsidP="00BF4F16">
      <w:pPr>
        <w:spacing w:line="560" w:lineRule="exact"/>
        <w:ind w:left="1120" w:hangingChars="400" w:hanging="1120"/>
        <w:rPr>
          <w:rFonts w:ascii="仿宋_GB2312" w:eastAsia="仿宋_GB2312" w:cs="黑体" w:hint="eastAsia"/>
          <w:color w:val="000000"/>
        </w:rPr>
      </w:pPr>
    </w:p>
    <w:p w:rsidR="0002182D" w:rsidRDefault="0002182D" w:rsidP="00BF4F16">
      <w:pPr>
        <w:spacing w:line="560" w:lineRule="exact"/>
        <w:ind w:left="1120" w:hangingChars="400" w:hanging="1120"/>
        <w:rPr>
          <w:rFonts w:ascii="仿宋_GB2312" w:eastAsia="仿宋_GB2312" w:cs="黑体" w:hint="eastAsia"/>
          <w:color w:val="000000"/>
        </w:rPr>
      </w:pPr>
    </w:p>
    <w:p w:rsidR="0002182D" w:rsidRDefault="0002182D" w:rsidP="00BF4F16">
      <w:pPr>
        <w:spacing w:line="560" w:lineRule="exact"/>
        <w:ind w:left="1120" w:hangingChars="400" w:hanging="1120"/>
        <w:rPr>
          <w:rFonts w:ascii="仿宋_GB2312" w:eastAsia="仿宋_GB2312" w:cs="黑体" w:hint="eastAsia"/>
          <w:color w:val="000000"/>
        </w:rPr>
      </w:pPr>
    </w:p>
    <w:p w:rsidR="0002182D" w:rsidRDefault="0002182D" w:rsidP="00BF4F16">
      <w:pPr>
        <w:spacing w:line="560" w:lineRule="exact"/>
        <w:ind w:left="1120" w:hangingChars="400" w:hanging="1120"/>
        <w:rPr>
          <w:rFonts w:ascii="仿宋_GB2312" w:eastAsia="仿宋_GB2312" w:cs="黑体" w:hint="eastAsia"/>
          <w:color w:val="000000"/>
        </w:rPr>
      </w:pPr>
    </w:p>
    <w:p w:rsidR="0002182D" w:rsidRDefault="0002182D" w:rsidP="00BF4F16">
      <w:pPr>
        <w:spacing w:line="560" w:lineRule="exact"/>
        <w:ind w:left="1120" w:hangingChars="400" w:hanging="1120"/>
        <w:rPr>
          <w:rFonts w:ascii="仿宋_GB2312" w:eastAsia="仿宋_GB2312" w:cs="黑体" w:hint="eastAsia"/>
          <w:color w:val="000000"/>
        </w:rPr>
      </w:pPr>
    </w:p>
    <w:p w:rsidR="0002182D" w:rsidRDefault="0002182D" w:rsidP="00BF4F16">
      <w:pPr>
        <w:spacing w:line="560" w:lineRule="exact"/>
        <w:ind w:left="1120" w:hangingChars="400" w:hanging="1120"/>
        <w:rPr>
          <w:rFonts w:ascii="仿宋_GB2312" w:eastAsia="仿宋_GB2312" w:cs="黑体" w:hint="eastAsia"/>
          <w:color w:val="000000"/>
        </w:rPr>
      </w:pPr>
    </w:p>
    <w:p w:rsidR="0002182D" w:rsidRDefault="0002182D" w:rsidP="00BF4F16">
      <w:pPr>
        <w:spacing w:line="560" w:lineRule="exact"/>
        <w:ind w:left="1120" w:hangingChars="400" w:hanging="1120"/>
        <w:rPr>
          <w:rFonts w:ascii="仿宋_GB2312" w:eastAsia="仿宋_GB2312" w:cs="黑体" w:hint="eastAsia"/>
          <w:color w:val="000000"/>
        </w:rPr>
      </w:pPr>
    </w:p>
    <w:p w:rsidR="0002182D" w:rsidRDefault="0002182D" w:rsidP="00BF4F16">
      <w:pPr>
        <w:spacing w:line="560" w:lineRule="exact"/>
        <w:ind w:left="1120" w:hangingChars="400" w:hanging="1120"/>
        <w:rPr>
          <w:rFonts w:ascii="仿宋_GB2312" w:eastAsia="仿宋_GB2312" w:cs="黑体" w:hint="eastAsia"/>
          <w:color w:val="000000"/>
        </w:rPr>
      </w:pPr>
    </w:p>
    <w:p w:rsidR="0002182D" w:rsidRDefault="0002182D" w:rsidP="00BF4F16">
      <w:pPr>
        <w:spacing w:line="560" w:lineRule="exact"/>
        <w:ind w:left="1120" w:hangingChars="400" w:hanging="1120"/>
        <w:rPr>
          <w:rFonts w:ascii="仿宋_GB2312" w:eastAsia="仿宋_GB2312" w:cs="黑体" w:hint="eastAsia"/>
          <w:color w:val="000000"/>
        </w:rPr>
      </w:pPr>
    </w:p>
    <w:p w:rsidR="0002182D" w:rsidRDefault="0002182D" w:rsidP="00BF4F16">
      <w:pPr>
        <w:spacing w:line="560" w:lineRule="exact"/>
        <w:ind w:left="1120" w:hangingChars="400" w:hanging="1120"/>
        <w:rPr>
          <w:rFonts w:ascii="仿宋_GB2312" w:eastAsia="仿宋_GB2312" w:cs="黑体" w:hint="eastAsia"/>
          <w:color w:val="000000"/>
        </w:rPr>
      </w:pPr>
    </w:p>
    <w:p w:rsidR="0002182D" w:rsidRDefault="0002182D" w:rsidP="00BF4F16">
      <w:pPr>
        <w:spacing w:line="560" w:lineRule="exact"/>
        <w:ind w:left="1120" w:hangingChars="400" w:hanging="1120"/>
        <w:rPr>
          <w:rFonts w:ascii="仿宋_GB2312" w:eastAsia="仿宋_GB2312" w:cs="黑体" w:hint="eastAsia"/>
          <w:color w:val="000000"/>
        </w:rPr>
      </w:pPr>
    </w:p>
    <w:p w:rsidR="0002182D" w:rsidRDefault="0002182D" w:rsidP="00BF4F16">
      <w:pPr>
        <w:spacing w:line="560" w:lineRule="exact"/>
        <w:ind w:left="1120" w:hangingChars="400" w:hanging="1120"/>
        <w:rPr>
          <w:rFonts w:ascii="仿宋_GB2312" w:eastAsia="仿宋_GB2312" w:cs="黑体" w:hint="eastAsia"/>
          <w:color w:val="000000"/>
        </w:rPr>
      </w:pPr>
    </w:p>
    <w:p w:rsidR="0002182D" w:rsidRDefault="0002182D" w:rsidP="00BF4F16">
      <w:pPr>
        <w:spacing w:line="560" w:lineRule="exact"/>
        <w:ind w:left="1120" w:hangingChars="400" w:hanging="1120"/>
        <w:rPr>
          <w:rFonts w:ascii="仿宋_GB2312" w:eastAsia="仿宋_GB2312" w:cs="黑体" w:hint="eastAsia"/>
          <w:color w:val="000000"/>
        </w:rPr>
      </w:pPr>
    </w:p>
    <w:p w:rsidR="0002182D" w:rsidRDefault="0002182D" w:rsidP="00BF4F16">
      <w:pPr>
        <w:spacing w:line="560" w:lineRule="exact"/>
        <w:ind w:left="1120" w:hangingChars="400" w:hanging="1120"/>
        <w:rPr>
          <w:rFonts w:ascii="仿宋_GB2312" w:eastAsia="仿宋_GB2312" w:cs="黑体" w:hint="eastAsia"/>
          <w:color w:val="000000"/>
        </w:rPr>
      </w:pPr>
    </w:p>
    <w:p w:rsidR="005E56F6" w:rsidRPr="00524196" w:rsidRDefault="0010492C" w:rsidP="00BF4F16">
      <w:pPr>
        <w:spacing w:line="560" w:lineRule="exact"/>
        <w:ind w:left="1120" w:hangingChars="400" w:hanging="1120"/>
        <w:rPr>
          <w:rFonts w:ascii="仿宋_GB2312" w:eastAsia="仿宋_GB2312" w:cs="仿宋_GB2312"/>
          <w:color w:val="000000"/>
        </w:rPr>
      </w:pPr>
      <w:r w:rsidRPr="00524196">
        <w:rPr>
          <w:rFonts w:ascii="仿宋_GB2312" w:eastAsia="仿宋_GB2312" w:cs="黑体" w:hint="eastAsia"/>
          <w:color w:val="000000"/>
        </w:rPr>
        <w:t>出</w:t>
      </w:r>
      <w:r w:rsidR="00440ABC" w:rsidRPr="00524196">
        <w:rPr>
          <w:rFonts w:ascii="仿宋_GB2312" w:eastAsia="仿宋_GB2312" w:cs="黑体" w:hint="eastAsia"/>
          <w:color w:val="000000"/>
        </w:rPr>
        <w:t xml:space="preserve">  </w:t>
      </w:r>
      <w:r w:rsidRPr="00524196">
        <w:rPr>
          <w:rFonts w:ascii="仿宋_GB2312" w:eastAsia="仿宋_GB2312" w:cs="黑体" w:hint="eastAsia"/>
          <w:color w:val="000000"/>
        </w:rPr>
        <w:t>席</w:t>
      </w:r>
      <w:r w:rsidRPr="00524196">
        <w:rPr>
          <w:rFonts w:ascii="仿宋_GB2312" w:eastAsia="仿宋_GB2312" w:cs="仿宋_GB2312" w:hint="eastAsia"/>
          <w:color w:val="000000"/>
        </w:rPr>
        <w:t>：</w:t>
      </w:r>
      <w:r w:rsidR="00F33087" w:rsidRPr="00524196">
        <w:rPr>
          <w:rFonts w:ascii="仿宋_GB2312" w:eastAsia="仿宋_GB2312" w:cs="仿宋_GB2312" w:hint="eastAsia"/>
          <w:color w:val="000000"/>
          <w:spacing w:val="-4"/>
        </w:rPr>
        <w:t>杨少峰、</w:t>
      </w:r>
      <w:r w:rsidRPr="00524196">
        <w:rPr>
          <w:rFonts w:ascii="仿宋_GB2312" w:eastAsia="仿宋_GB2312" w:cs="仿宋_GB2312" w:hint="eastAsia"/>
          <w:color w:val="000000"/>
          <w:spacing w:val="-4"/>
        </w:rPr>
        <w:t>李京诚、</w:t>
      </w:r>
      <w:r w:rsidR="00BC0CC2" w:rsidRPr="00524196">
        <w:rPr>
          <w:rFonts w:ascii="仿宋_GB2312" w:eastAsia="仿宋_GB2312" w:cs="仿宋_GB2312" w:hint="eastAsia"/>
          <w:color w:val="000000"/>
          <w:spacing w:val="-4"/>
        </w:rPr>
        <w:t>周</w:t>
      </w:r>
      <w:r w:rsidR="005E56F6" w:rsidRPr="00524196">
        <w:rPr>
          <w:rFonts w:ascii="仿宋_GB2312" w:eastAsia="仿宋_GB2312" w:cs="仿宋_GB2312" w:hint="eastAsia"/>
          <w:color w:val="000000"/>
          <w:spacing w:val="-4"/>
        </w:rPr>
        <w:t xml:space="preserve">  </w:t>
      </w:r>
      <w:r w:rsidR="00BC0CC2" w:rsidRPr="00524196">
        <w:rPr>
          <w:rFonts w:ascii="仿宋_GB2312" w:eastAsia="仿宋_GB2312" w:cs="仿宋_GB2312" w:hint="eastAsia"/>
          <w:color w:val="000000"/>
          <w:spacing w:val="-4"/>
        </w:rPr>
        <w:t>军、陈丽萍</w:t>
      </w:r>
      <w:r w:rsidRPr="00524196">
        <w:rPr>
          <w:rFonts w:ascii="仿宋_GB2312" w:eastAsia="仿宋_GB2312" w:cs="仿宋_GB2312" w:hint="eastAsia"/>
          <w:color w:val="000000"/>
          <w:spacing w:val="-4"/>
        </w:rPr>
        <w:t>、张</w:t>
      </w:r>
      <w:r w:rsidR="005E56F6" w:rsidRPr="00524196">
        <w:rPr>
          <w:rFonts w:ascii="仿宋_GB2312" w:eastAsia="仿宋_GB2312" w:cs="仿宋_GB2312" w:hint="eastAsia"/>
          <w:color w:val="000000"/>
          <w:spacing w:val="-4"/>
        </w:rPr>
        <w:t xml:space="preserve">  </w:t>
      </w:r>
      <w:r w:rsidRPr="00524196">
        <w:rPr>
          <w:rFonts w:ascii="仿宋_GB2312" w:eastAsia="仿宋_GB2312" w:cs="仿宋_GB2312" w:hint="eastAsia"/>
          <w:color w:val="000000"/>
          <w:spacing w:val="-4"/>
        </w:rPr>
        <w:t>健、</w:t>
      </w:r>
      <w:r w:rsidR="005E56F6" w:rsidRPr="00524196">
        <w:rPr>
          <w:rFonts w:ascii="仿宋_GB2312" w:eastAsia="仿宋_GB2312" w:cs="仿宋_GB2312" w:hint="eastAsia"/>
          <w:color w:val="000000"/>
        </w:rPr>
        <w:t>朱一力</w:t>
      </w:r>
    </w:p>
    <w:p w:rsidR="005E56F6" w:rsidRPr="00524196" w:rsidRDefault="003E22B4" w:rsidP="00BF4F16">
      <w:pPr>
        <w:spacing w:line="560" w:lineRule="exact"/>
        <w:ind w:leftChars="400" w:left="1120"/>
        <w:rPr>
          <w:rFonts w:ascii="仿宋_GB2312" w:eastAsia="仿宋_GB2312" w:cs="仿宋_GB2312"/>
          <w:color w:val="000000"/>
        </w:rPr>
      </w:pPr>
      <w:r w:rsidRPr="00524196">
        <w:rPr>
          <w:rFonts w:ascii="仿宋_GB2312" w:eastAsia="仿宋_GB2312" w:cs="仿宋_GB2312" w:hint="eastAsia"/>
          <w:color w:val="000000"/>
          <w:spacing w:val="-4"/>
        </w:rPr>
        <w:t>任景萍、</w:t>
      </w:r>
      <w:r w:rsidR="0095535F" w:rsidRPr="00524196">
        <w:rPr>
          <w:rFonts w:ascii="仿宋_GB2312" w:eastAsia="仿宋_GB2312" w:cs="仿宋_GB2312" w:hint="eastAsia"/>
          <w:color w:val="000000"/>
          <w:spacing w:val="-4"/>
        </w:rPr>
        <w:t>季</w:t>
      </w:r>
      <w:r w:rsidR="005E56F6" w:rsidRPr="00524196">
        <w:rPr>
          <w:rFonts w:ascii="仿宋_GB2312" w:eastAsia="仿宋_GB2312" w:cs="仿宋_GB2312" w:hint="eastAsia"/>
          <w:color w:val="000000"/>
          <w:spacing w:val="-4"/>
        </w:rPr>
        <w:t xml:space="preserve">  </w:t>
      </w:r>
      <w:r w:rsidR="0095535F" w:rsidRPr="00524196">
        <w:rPr>
          <w:rFonts w:ascii="仿宋_GB2312" w:eastAsia="仿宋_GB2312" w:cs="仿宋_GB2312" w:hint="eastAsia"/>
          <w:color w:val="000000"/>
          <w:spacing w:val="-4"/>
        </w:rPr>
        <w:t>钢</w:t>
      </w:r>
      <w:r w:rsidR="009315F6" w:rsidRPr="00524196">
        <w:rPr>
          <w:rFonts w:ascii="仿宋_GB2312" w:eastAsia="仿宋_GB2312" w:cs="仿宋_GB2312" w:hint="eastAsia"/>
          <w:color w:val="000000"/>
        </w:rPr>
        <w:t>、</w:t>
      </w:r>
      <w:r w:rsidRPr="00524196">
        <w:rPr>
          <w:rFonts w:ascii="仿宋_GB2312" w:eastAsia="仿宋_GB2312" w:cs="仿宋_GB2312" w:hint="eastAsia"/>
          <w:color w:val="000000"/>
          <w:spacing w:val="-4"/>
        </w:rPr>
        <w:t>戴</w:t>
      </w:r>
      <w:r w:rsidR="005E56F6" w:rsidRPr="00524196">
        <w:rPr>
          <w:rFonts w:ascii="仿宋_GB2312" w:eastAsia="仿宋_GB2312" w:cs="仿宋_GB2312" w:hint="eastAsia"/>
          <w:color w:val="000000"/>
          <w:spacing w:val="-4"/>
        </w:rPr>
        <w:t xml:space="preserve">  </w:t>
      </w:r>
      <w:proofErr w:type="gramStart"/>
      <w:r w:rsidRPr="00524196">
        <w:rPr>
          <w:rFonts w:ascii="仿宋_GB2312" w:eastAsia="仿宋_GB2312" w:cs="仿宋_GB2312" w:hint="eastAsia"/>
          <w:color w:val="000000"/>
          <w:spacing w:val="-4"/>
        </w:rPr>
        <w:t>昕</w:t>
      </w:r>
      <w:proofErr w:type="gramEnd"/>
      <w:r w:rsidRPr="00524196">
        <w:rPr>
          <w:rFonts w:ascii="仿宋_GB2312" w:eastAsia="仿宋_GB2312" w:cs="仿宋_GB2312" w:hint="eastAsia"/>
          <w:color w:val="000000"/>
          <w:spacing w:val="-4"/>
        </w:rPr>
        <w:t>、荣湘江</w:t>
      </w:r>
      <w:r w:rsidR="00F81DF8" w:rsidRPr="00524196">
        <w:rPr>
          <w:rFonts w:ascii="仿宋_GB2312" w:eastAsia="仿宋_GB2312" w:cs="仿宋_GB2312" w:hint="eastAsia"/>
          <w:color w:val="000000"/>
          <w:spacing w:val="-4"/>
        </w:rPr>
        <w:t>、</w:t>
      </w:r>
      <w:r w:rsidR="00FE4129" w:rsidRPr="00524196">
        <w:rPr>
          <w:rFonts w:ascii="仿宋_GB2312" w:eastAsia="仿宋_GB2312" w:cs="仿宋_GB2312" w:hint="eastAsia"/>
          <w:color w:val="000000"/>
        </w:rPr>
        <w:t>张玉芹、</w:t>
      </w:r>
      <w:r w:rsidR="005E56F6" w:rsidRPr="00524196">
        <w:rPr>
          <w:rFonts w:ascii="仿宋_GB2312" w:eastAsia="仿宋_GB2312" w:cs="仿宋_GB2312" w:hint="eastAsia"/>
          <w:color w:val="000000"/>
        </w:rPr>
        <w:t>张雪琳</w:t>
      </w:r>
    </w:p>
    <w:p w:rsidR="0010492C" w:rsidRPr="00524196" w:rsidRDefault="005E56F6" w:rsidP="00BF4F16">
      <w:pPr>
        <w:spacing w:line="560" w:lineRule="exact"/>
        <w:ind w:leftChars="400" w:left="1120"/>
        <w:rPr>
          <w:rFonts w:ascii="仿宋_GB2312" w:eastAsia="仿宋_GB2312" w:cs="仿宋_GB2312"/>
          <w:color w:val="000000"/>
          <w:spacing w:val="-4"/>
        </w:rPr>
      </w:pPr>
      <w:r w:rsidRPr="00524196">
        <w:rPr>
          <w:rFonts w:ascii="仿宋_GB2312" w:eastAsia="仿宋_GB2312" w:cs="仿宋_GB2312" w:hint="eastAsia"/>
          <w:color w:val="000000"/>
          <w:spacing w:val="-4"/>
        </w:rPr>
        <w:t>刘  华、燕  凌、魏婉怡</w:t>
      </w:r>
      <w:r w:rsidR="0002182D">
        <w:rPr>
          <w:rFonts w:ascii="仿宋_GB2312" w:eastAsia="仿宋_GB2312" w:cs="仿宋_GB2312" w:hint="eastAsia"/>
          <w:color w:val="000000"/>
          <w:spacing w:val="-4"/>
        </w:rPr>
        <w:t>、</w:t>
      </w:r>
      <w:r w:rsidR="0002182D" w:rsidRPr="00524196">
        <w:rPr>
          <w:rFonts w:ascii="仿宋_GB2312" w:eastAsia="仿宋_GB2312" w:cs="仿宋_GB2312" w:hint="eastAsia"/>
          <w:color w:val="000000"/>
          <w:spacing w:val="-4"/>
        </w:rPr>
        <w:t>李四化</w:t>
      </w:r>
    </w:p>
    <w:p w:rsidR="002F4E03" w:rsidRPr="00524196" w:rsidRDefault="002F4E03" w:rsidP="00BF4F16">
      <w:pPr>
        <w:spacing w:line="560" w:lineRule="exact"/>
        <w:ind w:left="1120" w:hangingChars="400" w:hanging="1120"/>
        <w:rPr>
          <w:rFonts w:ascii="仿宋_GB2312" w:eastAsia="仿宋_GB2312" w:cs="仿宋_GB2312"/>
          <w:color w:val="000000"/>
          <w:spacing w:val="-4"/>
        </w:rPr>
      </w:pPr>
      <w:r w:rsidRPr="00524196">
        <w:rPr>
          <w:rFonts w:ascii="仿宋_GB2312" w:eastAsia="仿宋_GB2312" w:cs="黑体" w:hint="eastAsia"/>
          <w:color w:val="000000"/>
        </w:rPr>
        <w:t>缺  席：</w:t>
      </w:r>
      <w:r w:rsidR="0002182D" w:rsidRPr="00524196">
        <w:rPr>
          <w:rFonts w:ascii="仿宋_GB2312" w:eastAsia="仿宋_GB2312" w:cs="仿宋_GB2312"/>
          <w:color w:val="000000"/>
          <w:spacing w:val="-4"/>
        </w:rPr>
        <w:t xml:space="preserve"> </w:t>
      </w:r>
    </w:p>
    <w:p w:rsidR="00122EAE" w:rsidRPr="00524196" w:rsidRDefault="0010492C" w:rsidP="00BF4F16">
      <w:pPr>
        <w:spacing w:line="560" w:lineRule="exact"/>
        <w:rPr>
          <w:rFonts w:ascii="仿宋_GB2312" w:eastAsia="仿宋_GB2312" w:cs="仿宋_GB2312"/>
          <w:color w:val="000000"/>
        </w:rPr>
      </w:pPr>
      <w:r w:rsidRPr="00524196">
        <w:rPr>
          <w:rFonts w:ascii="仿宋_GB2312" w:eastAsia="仿宋_GB2312" w:cs="仿宋_GB2312" w:hint="eastAsia"/>
          <w:color w:val="000000"/>
        </w:rPr>
        <w:t>记</w:t>
      </w:r>
      <w:r w:rsidR="00440ABC" w:rsidRPr="00524196">
        <w:rPr>
          <w:rFonts w:ascii="仿宋_GB2312" w:eastAsia="仿宋_GB2312" w:cs="仿宋_GB2312" w:hint="eastAsia"/>
          <w:color w:val="000000"/>
        </w:rPr>
        <w:t xml:space="preserve">  </w:t>
      </w:r>
      <w:r w:rsidRPr="00524196">
        <w:rPr>
          <w:rFonts w:ascii="仿宋_GB2312" w:eastAsia="仿宋_GB2312" w:cs="仿宋_GB2312" w:hint="eastAsia"/>
          <w:color w:val="000000"/>
        </w:rPr>
        <w:t>录：</w:t>
      </w:r>
      <w:r w:rsidR="005E56F6" w:rsidRPr="00524196">
        <w:rPr>
          <w:rFonts w:ascii="仿宋_GB2312" w:eastAsia="仿宋_GB2312" w:cs="仿宋_GB2312" w:hint="eastAsia"/>
          <w:color w:val="000000"/>
        </w:rPr>
        <w:t>魏婉怡</w:t>
      </w:r>
    </w:p>
    <w:p w:rsidR="00122EAE" w:rsidRDefault="00122EAE" w:rsidP="00BF4F16">
      <w:pPr>
        <w:spacing w:line="560" w:lineRule="exact"/>
        <w:rPr>
          <w:rFonts w:ascii="仿宋_GB2312" w:eastAsia="仿宋_GB2312" w:cs="仿宋_GB2312"/>
        </w:rPr>
      </w:pPr>
    </w:p>
    <w:p w:rsidR="009C3DE3" w:rsidRDefault="009C3DE3" w:rsidP="00BF4F16">
      <w:pPr>
        <w:spacing w:line="560" w:lineRule="exact"/>
        <w:rPr>
          <w:rFonts w:ascii="仿宋_GB2312" w:eastAsia="仿宋_GB2312" w:cs="仿宋_GB2312" w:hint="eastAsia"/>
        </w:rPr>
      </w:pPr>
    </w:p>
    <w:p w:rsidR="0002182D" w:rsidRDefault="0002182D" w:rsidP="00BF4F16">
      <w:pPr>
        <w:spacing w:line="560" w:lineRule="exact"/>
        <w:rPr>
          <w:rFonts w:ascii="仿宋_GB2312" w:eastAsia="仿宋_GB2312" w:cs="仿宋_GB2312" w:hint="eastAsia"/>
        </w:rPr>
      </w:pPr>
    </w:p>
    <w:p w:rsidR="0002182D" w:rsidRDefault="0002182D" w:rsidP="00BF4F16">
      <w:pPr>
        <w:spacing w:line="560" w:lineRule="exact"/>
        <w:rPr>
          <w:rFonts w:ascii="仿宋_GB2312" w:eastAsia="仿宋_GB2312" w:cs="仿宋_GB2312"/>
        </w:rPr>
      </w:pPr>
    </w:p>
    <w:p w:rsidR="0010492C" w:rsidRPr="003E22B4" w:rsidRDefault="0010492C" w:rsidP="00BF4F16">
      <w:pPr>
        <w:spacing w:line="560" w:lineRule="exact"/>
        <w:rPr>
          <w:rFonts w:ascii="仿宋_GB2312" w:eastAsia="仿宋_GB2312"/>
        </w:rPr>
      </w:pPr>
      <w:bookmarkStart w:id="0" w:name="_GoBack"/>
      <w:bookmarkEnd w:id="0"/>
      <w:r w:rsidRPr="003E22B4">
        <w:rPr>
          <w:rFonts w:ascii="仿宋_GB2312" w:eastAsia="仿宋_GB2312" w:cs="黑体" w:hint="eastAsia"/>
        </w:rPr>
        <w:t>主题词：</w:t>
      </w:r>
      <w:r w:rsidRPr="003E22B4">
        <w:rPr>
          <w:rFonts w:ascii="仿宋_GB2312" w:eastAsia="仿宋_GB2312" w:cs="华文中宋" w:hint="eastAsia"/>
        </w:rPr>
        <w:t>运动科学与健康学院  党政联席会议  纪要</w:t>
      </w:r>
    </w:p>
    <w:p w:rsidR="00D71B00" w:rsidRDefault="00FC6775" w:rsidP="00D71B00">
      <w:pPr>
        <w:spacing w:line="500" w:lineRule="exact"/>
        <w:rPr>
          <w:rFonts w:ascii="仿宋_GB2312" w:eastAsia="仿宋_GB2312" w:cs="黑体"/>
        </w:rPr>
      </w:pPr>
      <w:r>
        <w:rPr>
          <w:rFonts w:ascii="仿宋_GB2312" w:eastAsia="仿宋_GB2312" w:cs="黑体"/>
          <w:noProof/>
        </w:rPr>
        <w:pict>
          <v:line id="直接连接符 2" o:spid="_x0000_s1028" style="position:absolute;left:0;text-align:left;z-index:251658240;visibility:visible" from="0,6pt" to="45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PVLg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"/>
        </w:pict>
      </w:r>
      <w:r w:rsidR="0010492C" w:rsidRPr="00A864DA">
        <w:rPr>
          <w:rFonts w:ascii="仿宋_GB2312" w:eastAsia="仿宋_GB2312" w:cs="黑体" w:hint="eastAsia"/>
        </w:rPr>
        <w:t>发：各科室</w:t>
      </w:r>
    </w:p>
    <w:p w:rsidR="0010492C" w:rsidRPr="006372A0" w:rsidRDefault="00FC6775" w:rsidP="00D71B00">
      <w:pPr>
        <w:spacing w:line="500" w:lineRule="exact"/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line id="直接连接符 1" o:spid="_x0000_s1027" style="position:absolute;left:0;text-align:left;z-index:251659264;visibility:visible" from="0,.2pt" to="45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l3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"/>
        </w:pict>
      </w:r>
      <w:r w:rsidR="0010492C">
        <w:rPr>
          <w:rFonts w:ascii="仿宋_GB2312" w:eastAsia="仿宋_GB2312" w:cs="仿宋_GB2312" w:hint="eastAsia"/>
        </w:rPr>
        <w:t>运动科学与健康学院</w:t>
      </w:r>
      <w:r w:rsidR="0010492C" w:rsidRPr="006372A0">
        <w:rPr>
          <w:rFonts w:ascii="仿宋_GB2312" w:eastAsia="仿宋_GB2312" w:cs="仿宋_GB2312" w:hint="eastAsia"/>
        </w:rPr>
        <w:t xml:space="preserve">办公室        </w:t>
      </w:r>
      <w:r w:rsidR="00067C57">
        <w:rPr>
          <w:rFonts w:ascii="仿宋_GB2312" w:eastAsia="仿宋_GB2312" w:cs="仿宋_GB2312" w:hint="eastAsia"/>
        </w:rPr>
        <w:t xml:space="preserve">  </w:t>
      </w:r>
      <w:r w:rsidR="0010492C" w:rsidRPr="006372A0">
        <w:rPr>
          <w:rFonts w:ascii="仿宋_GB2312" w:eastAsia="仿宋_GB2312" w:cs="仿宋_GB2312" w:hint="eastAsia"/>
        </w:rPr>
        <w:t xml:space="preserve">   201</w:t>
      </w:r>
      <w:r w:rsidR="00EC3022">
        <w:rPr>
          <w:rFonts w:ascii="仿宋_GB2312" w:eastAsia="仿宋_GB2312" w:cs="仿宋_GB2312" w:hint="eastAsia"/>
        </w:rPr>
        <w:t>8</w:t>
      </w:r>
      <w:r w:rsidR="0010492C" w:rsidRPr="006372A0">
        <w:rPr>
          <w:rFonts w:ascii="仿宋_GB2312" w:eastAsia="仿宋_GB2312" w:cs="仿宋_GB2312" w:hint="eastAsia"/>
        </w:rPr>
        <w:t>年</w:t>
      </w:r>
      <w:r w:rsidR="0002182D">
        <w:rPr>
          <w:rFonts w:ascii="仿宋_GB2312" w:eastAsia="仿宋_GB2312" w:cs="仿宋_GB2312" w:hint="eastAsia"/>
        </w:rPr>
        <w:t>8</w:t>
      </w:r>
      <w:r w:rsidR="0010492C" w:rsidRPr="006372A0">
        <w:rPr>
          <w:rFonts w:ascii="仿宋_GB2312" w:eastAsia="仿宋_GB2312" w:cs="仿宋_GB2312" w:hint="eastAsia"/>
        </w:rPr>
        <w:t>月</w:t>
      </w:r>
      <w:r w:rsidR="0002182D">
        <w:rPr>
          <w:rFonts w:ascii="仿宋_GB2312" w:eastAsia="仿宋_GB2312" w:cs="仿宋_GB2312" w:hint="eastAsia"/>
        </w:rPr>
        <w:t>31</w:t>
      </w:r>
      <w:r w:rsidR="009315F6">
        <w:rPr>
          <w:rFonts w:ascii="仿宋_GB2312" w:eastAsia="仿宋_GB2312" w:cs="仿宋_GB2312" w:hint="eastAsia"/>
        </w:rPr>
        <w:t>日</w:t>
      </w:r>
      <w:r w:rsidR="0010492C" w:rsidRPr="006372A0">
        <w:rPr>
          <w:rFonts w:ascii="仿宋_GB2312" w:eastAsia="仿宋_GB2312" w:cs="仿宋_GB2312" w:hint="eastAsia"/>
        </w:rPr>
        <w:t>印发</w:t>
      </w:r>
    </w:p>
    <w:sectPr w:rsidR="0010492C" w:rsidRPr="006372A0" w:rsidSect="00D523D7">
      <w:footerReference w:type="default" r:id="rId6"/>
      <w:pgSz w:w="11906" w:h="16838"/>
      <w:pgMar w:top="851" w:right="1474" w:bottom="1418" w:left="1474" w:header="851" w:footer="851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1B" w:rsidRDefault="00234A1B" w:rsidP="00234828">
      <w:r>
        <w:separator/>
      </w:r>
    </w:p>
  </w:endnote>
  <w:endnote w:type="continuationSeparator" w:id="0">
    <w:p w:rsidR="00234A1B" w:rsidRDefault="00234A1B" w:rsidP="00234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16" w:rsidRDefault="00FC6775">
    <w:pPr>
      <w:pStyle w:val="a7"/>
      <w:jc w:val="center"/>
    </w:pPr>
    <w:r w:rsidRPr="00FC6775">
      <w:fldChar w:fldCharType="begin"/>
    </w:r>
    <w:r w:rsidR="00277EE0">
      <w:instrText xml:space="preserve"> PAGE   \* MERGEFORMAT </w:instrText>
    </w:r>
    <w:r w:rsidRPr="00FC6775">
      <w:fldChar w:fldCharType="separate"/>
    </w:r>
    <w:r w:rsidR="0002182D" w:rsidRPr="0002182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BF4F16" w:rsidRDefault="00BF4F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1B" w:rsidRDefault="00234A1B" w:rsidP="00234828">
      <w:r>
        <w:separator/>
      </w:r>
    </w:p>
  </w:footnote>
  <w:footnote w:type="continuationSeparator" w:id="0">
    <w:p w:rsidR="00234A1B" w:rsidRDefault="00234A1B" w:rsidP="00234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ocumentProtection w:edit="readOnly" w:formatting="1" w:enforcement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2A0"/>
    <w:rsid w:val="00001E49"/>
    <w:rsid w:val="000046AE"/>
    <w:rsid w:val="0002182D"/>
    <w:rsid w:val="00027573"/>
    <w:rsid w:val="00067C57"/>
    <w:rsid w:val="000A2317"/>
    <w:rsid w:val="000C10B5"/>
    <w:rsid w:val="0010492C"/>
    <w:rsid w:val="00120790"/>
    <w:rsid w:val="00122EAE"/>
    <w:rsid w:val="001248B6"/>
    <w:rsid w:val="00125D4F"/>
    <w:rsid w:val="001435D2"/>
    <w:rsid w:val="001709A9"/>
    <w:rsid w:val="00173B8B"/>
    <w:rsid w:val="00174922"/>
    <w:rsid w:val="00176A0D"/>
    <w:rsid w:val="00194A9A"/>
    <w:rsid w:val="001A0105"/>
    <w:rsid w:val="001A0181"/>
    <w:rsid w:val="001B7F52"/>
    <w:rsid w:val="001C0A15"/>
    <w:rsid w:val="001F773A"/>
    <w:rsid w:val="00202B4D"/>
    <w:rsid w:val="00210625"/>
    <w:rsid w:val="0021307D"/>
    <w:rsid w:val="0022701D"/>
    <w:rsid w:val="00234828"/>
    <w:rsid w:val="00234A1B"/>
    <w:rsid w:val="00235798"/>
    <w:rsid w:val="00240C23"/>
    <w:rsid w:val="0025188F"/>
    <w:rsid w:val="0026214F"/>
    <w:rsid w:val="00267D9F"/>
    <w:rsid w:val="00277EE0"/>
    <w:rsid w:val="002A10BD"/>
    <w:rsid w:val="002B2706"/>
    <w:rsid w:val="002E6061"/>
    <w:rsid w:val="002F0E3F"/>
    <w:rsid w:val="002F3554"/>
    <w:rsid w:val="002F4E03"/>
    <w:rsid w:val="00354C21"/>
    <w:rsid w:val="0038146E"/>
    <w:rsid w:val="003839FF"/>
    <w:rsid w:val="0038685D"/>
    <w:rsid w:val="00392912"/>
    <w:rsid w:val="003A0BD5"/>
    <w:rsid w:val="003E22B4"/>
    <w:rsid w:val="003E3A4A"/>
    <w:rsid w:val="003E4027"/>
    <w:rsid w:val="0041564A"/>
    <w:rsid w:val="00416FA5"/>
    <w:rsid w:val="004171D3"/>
    <w:rsid w:val="00440ABC"/>
    <w:rsid w:val="004529D0"/>
    <w:rsid w:val="004B35AF"/>
    <w:rsid w:val="004B5860"/>
    <w:rsid w:val="004C31C2"/>
    <w:rsid w:val="004C7418"/>
    <w:rsid w:val="00524196"/>
    <w:rsid w:val="005451F2"/>
    <w:rsid w:val="00571AC1"/>
    <w:rsid w:val="00583703"/>
    <w:rsid w:val="0058797D"/>
    <w:rsid w:val="005976C3"/>
    <w:rsid w:val="005B6735"/>
    <w:rsid w:val="005C7003"/>
    <w:rsid w:val="005D269E"/>
    <w:rsid w:val="005E0AEF"/>
    <w:rsid w:val="005E56F6"/>
    <w:rsid w:val="005F7DC5"/>
    <w:rsid w:val="006036A2"/>
    <w:rsid w:val="00614EC1"/>
    <w:rsid w:val="00627EBE"/>
    <w:rsid w:val="006372A0"/>
    <w:rsid w:val="0066021A"/>
    <w:rsid w:val="00660627"/>
    <w:rsid w:val="006B7E8B"/>
    <w:rsid w:val="006C1F8E"/>
    <w:rsid w:val="006E1082"/>
    <w:rsid w:val="006F681A"/>
    <w:rsid w:val="006F7746"/>
    <w:rsid w:val="0071791D"/>
    <w:rsid w:val="007224DD"/>
    <w:rsid w:val="007377D4"/>
    <w:rsid w:val="0074103B"/>
    <w:rsid w:val="00744013"/>
    <w:rsid w:val="00753400"/>
    <w:rsid w:val="00755BA8"/>
    <w:rsid w:val="007632AE"/>
    <w:rsid w:val="00786822"/>
    <w:rsid w:val="00787F14"/>
    <w:rsid w:val="00791F76"/>
    <w:rsid w:val="0079441C"/>
    <w:rsid w:val="007C246F"/>
    <w:rsid w:val="008029C1"/>
    <w:rsid w:val="00811839"/>
    <w:rsid w:val="0084434F"/>
    <w:rsid w:val="00863963"/>
    <w:rsid w:val="00880BE1"/>
    <w:rsid w:val="008D46CC"/>
    <w:rsid w:val="008E11B0"/>
    <w:rsid w:val="008E38CA"/>
    <w:rsid w:val="009128F4"/>
    <w:rsid w:val="009178DF"/>
    <w:rsid w:val="0092129C"/>
    <w:rsid w:val="009315F6"/>
    <w:rsid w:val="00943462"/>
    <w:rsid w:val="00946F34"/>
    <w:rsid w:val="0095535F"/>
    <w:rsid w:val="00974FEF"/>
    <w:rsid w:val="009904BC"/>
    <w:rsid w:val="009A5D83"/>
    <w:rsid w:val="009B02B2"/>
    <w:rsid w:val="009C3DE3"/>
    <w:rsid w:val="009C6BA6"/>
    <w:rsid w:val="009C7A4F"/>
    <w:rsid w:val="009D0C1D"/>
    <w:rsid w:val="009D1A9D"/>
    <w:rsid w:val="009E1DBA"/>
    <w:rsid w:val="00A109C5"/>
    <w:rsid w:val="00A2195D"/>
    <w:rsid w:val="00A30145"/>
    <w:rsid w:val="00A337CF"/>
    <w:rsid w:val="00A34A7B"/>
    <w:rsid w:val="00A66766"/>
    <w:rsid w:val="00A864DA"/>
    <w:rsid w:val="00AC2028"/>
    <w:rsid w:val="00AC486A"/>
    <w:rsid w:val="00AE329F"/>
    <w:rsid w:val="00AE5AAC"/>
    <w:rsid w:val="00B247AA"/>
    <w:rsid w:val="00B33090"/>
    <w:rsid w:val="00B405D8"/>
    <w:rsid w:val="00B412C8"/>
    <w:rsid w:val="00B500EA"/>
    <w:rsid w:val="00B56719"/>
    <w:rsid w:val="00BA6785"/>
    <w:rsid w:val="00BC0CC2"/>
    <w:rsid w:val="00BC79EF"/>
    <w:rsid w:val="00BD5D45"/>
    <w:rsid w:val="00BE121F"/>
    <w:rsid w:val="00BF4F16"/>
    <w:rsid w:val="00BF5B73"/>
    <w:rsid w:val="00C12998"/>
    <w:rsid w:val="00C27145"/>
    <w:rsid w:val="00C27C8A"/>
    <w:rsid w:val="00C357C6"/>
    <w:rsid w:val="00C47C39"/>
    <w:rsid w:val="00C62B5F"/>
    <w:rsid w:val="00CE03D9"/>
    <w:rsid w:val="00CE2A01"/>
    <w:rsid w:val="00D00C08"/>
    <w:rsid w:val="00D3602B"/>
    <w:rsid w:val="00D36F20"/>
    <w:rsid w:val="00D5093C"/>
    <w:rsid w:val="00D523D7"/>
    <w:rsid w:val="00D61957"/>
    <w:rsid w:val="00D66D62"/>
    <w:rsid w:val="00D71B00"/>
    <w:rsid w:val="00D73422"/>
    <w:rsid w:val="00D82176"/>
    <w:rsid w:val="00D96C3B"/>
    <w:rsid w:val="00DA3D01"/>
    <w:rsid w:val="00DB2586"/>
    <w:rsid w:val="00DB2A23"/>
    <w:rsid w:val="00DD4DD4"/>
    <w:rsid w:val="00DF7ED9"/>
    <w:rsid w:val="00E23EDD"/>
    <w:rsid w:val="00E24403"/>
    <w:rsid w:val="00E30F38"/>
    <w:rsid w:val="00E5771F"/>
    <w:rsid w:val="00EB0E79"/>
    <w:rsid w:val="00EC3022"/>
    <w:rsid w:val="00EF5989"/>
    <w:rsid w:val="00F01923"/>
    <w:rsid w:val="00F07C83"/>
    <w:rsid w:val="00F14685"/>
    <w:rsid w:val="00F16A23"/>
    <w:rsid w:val="00F31D37"/>
    <w:rsid w:val="00F33087"/>
    <w:rsid w:val="00F3395B"/>
    <w:rsid w:val="00F36C04"/>
    <w:rsid w:val="00F555AF"/>
    <w:rsid w:val="00F75142"/>
    <w:rsid w:val="00F81DF8"/>
    <w:rsid w:val="00FA68E2"/>
    <w:rsid w:val="00FC2DDA"/>
    <w:rsid w:val="00FC6775"/>
    <w:rsid w:val="00FE29A9"/>
    <w:rsid w:val="00FE4129"/>
    <w:rsid w:val="00FF41AE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418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64A"/>
    <w:pPr>
      <w:widowControl w:val="0"/>
      <w:wordWrap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5451F2"/>
    <w:pPr>
      <w:ind w:leftChars="2500" w:left="100"/>
    </w:pPr>
  </w:style>
  <w:style w:type="paragraph" w:styleId="a5">
    <w:name w:val="Balloon Text"/>
    <w:basedOn w:val="a"/>
    <w:semiHidden/>
    <w:rsid w:val="009178DF"/>
    <w:rPr>
      <w:sz w:val="18"/>
      <w:szCs w:val="18"/>
    </w:rPr>
  </w:style>
  <w:style w:type="paragraph" w:styleId="a6">
    <w:name w:val="header"/>
    <w:basedOn w:val="a"/>
    <w:link w:val="Char"/>
    <w:rsid w:val="00234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34828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234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3482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418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64A"/>
    <w:pPr>
      <w:widowControl w:val="0"/>
      <w:wordWrap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5451F2"/>
    <w:pPr>
      <w:ind w:leftChars="2500" w:left="100"/>
    </w:pPr>
  </w:style>
  <w:style w:type="paragraph" w:styleId="a5">
    <w:name w:val="Balloon Text"/>
    <w:basedOn w:val="a"/>
    <w:semiHidden/>
    <w:rsid w:val="009178DF"/>
    <w:rPr>
      <w:sz w:val="18"/>
      <w:szCs w:val="18"/>
    </w:rPr>
  </w:style>
  <w:style w:type="paragraph" w:styleId="a6">
    <w:name w:val="header"/>
    <w:basedOn w:val="a"/>
    <w:link w:val="Char"/>
    <w:rsid w:val="00234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34828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234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348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485</Characters>
  <Application>Microsoft Office Word</Application>
  <DocSecurity>0</DocSecurity>
  <Lines>4</Lines>
  <Paragraphs>1</Paragraphs>
  <ScaleCrop>false</ScaleCrop>
  <Company>CUPES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运动科学与健康学院</dc:title>
  <dc:creator>雨林木风</dc:creator>
  <cp:lastModifiedBy>hp</cp:lastModifiedBy>
  <cp:revision>3</cp:revision>
  <cp:lastPrinted>2017-03-10T00:56:00Z</cp:lastPrinted>
  <dcterms:created xsi:type="dcterms:W3CDTF">2018-09-13T00:53:00Z</dcterms:created>
  <dcterms:modified xsi:type="dcterms:W3CDTF">2018-09-13T01:04:00Z</dcterms:modified>
</cp:coreProperties>
</file>